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DE" w:rsidRDefault="009C0DDE" w:rsidP="009C0DD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НОВООБИНСКОЕ СЕЛЬСКОЕ СОБРАНИЕ ДЕПУТАТОВ    </w:t>
      </w:r>
    </w:p>
    <w:p w:rsidR="009C0DDE" w:rsidRDefault="009C0DDE" w:rsidP="009C0D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ПЕТРОПАВЛОВСКОГО РАЙОНА АЛТАЙСКОГО КРАЯ</w:t>
      </w:r>
    </w:p>
    <w:p w:rsidR="009C0DDE" w:rsidRDefault="009C0DDE" w:rsidP="009C0DD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C0DDE" w:rsidRDefault="009C0DDE" w:rsidP="009C0DD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C0DDE" w:rsidRDefault="009C0DDE" w:rsidP="009C0D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9C0DDE" w:rsidRDefault="009C0DDE" w:rsidP="009C0DD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C0DDE" w:rsidRDefault="009C0DDE" w:rsidP="009C0DD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30.09.2024 № 20                                                                     с.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Новообинка</w:t>
      </w:r>
      <w:proofErr w:type="spellEnd"/>
    </w:p>
    <w:p w:rsidR="009C0DDE" w:rsidRDefault="009C0DDE" w:rsidP="009C0DD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C0DDE" w:rsidRDefault="009C0DDE" w:rsidP="009C0DD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C0DDE" w:rsidRDefault="009C0DDE" w:rsidP="009C0DDE">
      <w:pPr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принятии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Новообинского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Петропавловского </w:t>
      </w:r>
      <w:proofErr w:type="gramStart"/>
      <w:r>
        <w:rPr>
          <w:rFonts w:ascii="Times New Roman" w:hAnsi="Times New Roman"/>
          <w:sz w:val="28"/>
          <w:szCs w:val="28"/>
        </w:rPr>
        <w:t>района Алтайского края   осуществления части полномочий</w:t>
      </w:r>
      <w:proofErr w:type="gramEnd"/>
      <w:r>
        <w:rPr>
          <w:rFonts w:ascii="Times New Roman" w:hAnsi="Times New Roman"/>
          <w:sz w:val="28"/>
          <w:szCs w:val="28"/>
        </w:rPr>
        <w:t xml:space="preserve"> в сфере обращения с   твердыми коммунальными отходами</w:t>
      </w:r>
    </w:p>
    <w:p w:rsidR="009C0DDE" w:rsidRDefault="009C0DDE" w:rsidP="009C0DDE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9C0DDE" w:rsidRDefault="009C0DDE" w:rsidP="009C0DD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пунктом 18 части 1, частями 3,4 статьи 14, пунктом 5 части 1, частью 4 статьи 15 Федерального закона от 06.10.2003 №131-ФЗ «Об общих принципах организации местного самоуправления в Российской Федерации», </w:t>
      </w:r>
      <w:proofErr w:type="spellStart"/>
      <w:r>
        <w:rPr>
          <w:rFonts w:ascii="Times New Roman" w:hAnsi="Times New Roman"/>
          <w:sz w:val="28"/>
          <w:szCs w:val="28"/>
        </w:rPr>
        <w:t>Новообинское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Собрание депутатов РЕШИЛО:</w:t>
      </w:r>
    </w:p>
    <w:p w:rsidR="009C0DDE" w:rsidRDefault="009C0DDE" w:rsidP="009C0DD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Принять от  Администрации Петропавловского района Алтайского края на период с 01.01.2025 по 31.12.2025 полномочия по решению следующего вопроса местного значения муниципального района: 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лицах, содержание существующих мест захоронения отходов,</w:t>
      </w:r>
      <w:r>
        <w:rPr>
          <w:rFonts w:ascii="Times New Roman" w:hAnsi="Times New Roman"/>
          <w:bCs/>
          <w:sz w:val="28"/>
          <w:szCs w:val="28"/>
        </w:rPr>
        <w:t xml:space="preserve"> организация экологического воспитания и формирования экологической культуры в области обращения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 твердыми коммунальными отходами.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C0DDE" w:rsidRDefault="009C0DDE" w:rsidP="009C0DD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Одобрить прилагаемый проект Соглашения о передаче осуществления части полномочий по решению вопросов местного значения между Администрацией Петропавловского района и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Новообинского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9C0DDE" w:rsidRDefault="009C0DDE" w:rsidP="009C0DD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 бюджету, налоговой и кредитной политике, экономике и собственности, социальным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9C0DDE" w:rsidRDefault="009C0DDE" w:rsidP="009C0DD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Петропавловского района Алтайского края в информационно-телекоммуникационной сети «Интернет</w:t>
      </w:r>
    </w:p>
    <w:p w:rsidR="009C0DDE" w:rsidRDefault="009C0DDE" w:rsidP="009C0DD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C0DDE" w:rsidRDefault="009C0DDE" w:rsidP="009C0DD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C0DDE" w:rsidRDefault="009C0DDE" w:rsidP="009C0DD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Н.В.Устинова</w:t>
      </w:r>
    </w:p>
    <w:p w:rsidR="00871F49" w:rsidRDefault="00871F49"/>
    <w:p w:rsidR="009C0DDE" w:rsidRPr="000104DA" w:rsidRDefault="009C0DDE" w:rsidP="009C0DDE">
      <w:pPr>
        <w:spacing w:after="0" w:line="240" w:lineRule="auto"/>
        <w:ind w:left="538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</w:t>
      </w:r>
      <w:r w:rsidRPr="000104DA">
        <w:rPr>
          <w:rFonts w:ascii="Times New Roman" w:hAnsi="Times New Roman"/>
          <w:sz w:val="28"/>
          <w:szCs w:val="28"/>
        </w:rPr>
        <w:t xml:space="preserve">  Приложение</w:t>
      </w:r>
    </w:p>
    <w:p w:rsidR="009C0DDE" w:rsidRPr="000104DA" w:rsidRDefault="009C0DDE" w:rsidP="009C0DDE">
      <w:pPr>
        <w:spacing w:after="0" w:line="240" w:lineRule="auto"/>
        <w:ind w:left="5387" w:right="-1"/>
        <w:jc w:val="both"/>
        <w:rPr>
          <w:rFonts w:ascii="Times New Roman" w:hAnsi="Times New Roman"/>
          <w:sz w:val="28"/>
          <w:szCs w:val="28"/>
        </w:rPr>
      </w:pPr>
    </w:p>
    <w:p w:rsidR="009C0DDE" w:rsidRPr="000104DA" w:rsidRDefault="009C0DDE" w:rsidP="009C0DDE">
      <w:pPr>
        <w:spacing w:after="0" w:line="240" w:lineRule="auto"/>
        <w:ind w:left="5387" w:right="-1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 xml:space="preserve">УТВЕРЖДЁН </w:t>
      </w:r>
    </w:p>
    <w:p w:rsidR="009C0DDE" w:rsidRPr="000104DA" w:rsidRDefault="009C0DDE" w:rsidP="009C0DDE">
      <w:pPr>
        <w:spacing w:after="0" w:line="240" w:lineRule="auto"/>
        <w:ind w:left="5387" w:right="-1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Новообинского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Собрания депутатов </w:t>
      </w:r>
      <w:r w:rsidRPr="000104D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30.09</w:t>
      </w:r>
      <w:r w:rsidRPr="000104D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0104D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</w:t>
      </w:r>
    </w:p>
    <w:p w:rsidR="009C0DDE" w:rsidRPr="000104DA" w:rsidRDefault="009C0DDE" w:rsidP="009C0DD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E117B" w:rsidRPr="000104DA" w:rsidRDefault="007E117B" w:rsidP="007E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ПРОЕКТ СОГЛАШЕНИЯ</w:t>
      </w:r>
    </w:p>
    <w:p w:rsidR="007E117B" w:rsidRPr="000104DA" w:rsidRDefault="007E117B" w:rsidP="007E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7F66">
        <w:rPr>
          <w:rFonts w:ascii="Times New Roman" w:hAnsi="Times New Roman"/>
          <w:sz w:val="28"/>
          <w:szCs w:val="28"/>
        </w:rPr>
        <w:t>о передаче осуществления части полномочий по решению вопросов местного значения между Администрацией Петропавловского района и администрац</w:t>
      </w:r>
      <w:r w:rsidRPr="00237F6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ей _______ сельсовета</w:t>
      </w:r>
    </w:p>
    <w:p w:rsidR="007E117B" w:rsidRPr="000104DA" w:rsidRDefault="007E117B" w:rsidP="007E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17B" w:rsidRPr="000104DA" w:rsidRDefault="007E117B" w:rsidP="007E11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 xml:space="preserve">с. Петропавловское                                                         «___» ________ 20 ___ </w:t>
      </w:r>
    </w:p>
    <w:p w:rsidR="007E117B" w:rsidRPr="000104DA" w:rsidRDefault="007E117B" w:rsidP="007E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17B" w:rsidRPr="000104DA" w:rsidRDefault="007E117B" w:rsidP="007E11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04DA">
        <w:rPr>
          <w:rFonts w:ascii="Times New Roman" w:hAnsi="Times New Roman"/>
          <w:sz w:val="28"/>
          <w:szCs w:val="28"/>
        </w:rPr>
        <w:t xml:space="preserve">Администрация Петропавловского района Алтайского края, именуемая в дальнейшем «Администрация района», в лице главы района </w:t>
      </w:r>
      <w:proofErr w:type="spellStart"/>
      <w:r w:rsidRPr="000104DA">
        <w:rPr>
          <w:rFonts w:ascii="Times New Roman" w:hAnsi="Times New Roman"/>
          <w:sz w:val="28"/>
          <w:szCs w:val="28"/>
        </w:rPr>
        <w:t>Козликина</w:t>
      </w:r>
      <w:proofErr w:type="spellEnd"/>
      <w:r w:rsidRPr="000104DA">
        <w:rPr>
          <w:rFonts w:ascii="Times New Roman" w:hAnsi="Times New Roman"/>
          <w:sz w:val="28"/>
          <w:szCs w:val="28"/>
        </w:rPr>
        <w:t xml:space="preserve"> Сергея В</w:t>
      </w:r>
      <w:r w:rsidRPr="000104DA">
        <w:rPr>
          <w:rFonts w:ascii="Times New Roman" w:hAnsi="Times New Roman"/>
          <w:sz w:val="28"/>
          <w:szCs w:val="28"/>
        </w:rPr>
        <w:t>а</w:t>
      </w:r>
      <w:r w:rsidRPr="000104DA">
        <w:rPr>
          <w:rFonts w:ascii="Times New Roman" w:hAnsi="Times New Roman"/>
          <w:sz w:val="28"/>
          <w:szCs w:val="28"/>
        </w:rPr>
        <w:t xml:space="preserve">сильевича, действующего на основании Устава муниципального образования Петропавловский район Алтайского края, с одной стороны, и администрация </w:t>
      </w:r>
      <w:r w:rsidRPr="000104DA">
        <w:rPr>
          <w:rFonts w:ascii="Times New Roman" w:hAnsi="Times New Roman"/>
          <w:color w:val="FF0000"/>
          <w:sz w:val="28"/>
          <w:szCs w:val="28"/>
        </w:rPr>
        <w:t>___________</w:t>
      </w:r>
      <w:r w:rsidRPr="000104DA">
        <w:rPr>
          <w:rFonts w:ascii="Times New Roman" w:hAnsi="Times New Roman"/>
          <w:sz w:val="28"/>
          <w:szCs w:val="28"/>
        </w:rPr>
        <w:t xml:space="preserve"> сельсовета Петропавловского района Алтайского края, именуемая в дал</w:t>
      </w:r>
      <w:r w:rsidRPr="000104DA">
        <w:rPr>
          <w:rFonts w:ascii="Times New Roman" w:hAnsi="Times New Roman"/>
          <w:sz w:val="28"/>
          <w:szCs w:val="28"/>
        </w:rPr>
        <w:t>ь</w:t>
      </w:r>
      <w:r w:rsidRPr="000104DA">
        <w:rPr>
          <w:rFonts w:ascii="Times New Roman" w:hAnsi="Times New Roman"/>
          <w:sz w:val="28"/>
          <w:szCs w:val="28"/>
        </w:rPr>
        <w:t xml:space="preserve">нейшем «Администрация сельсовета», в лице главы сельсовета </w:t>
      </w:r>
      <w:r w:rsidRPr="000104DA">
        <w:rPr>
          <w:rFonts w:ascii="Times New Roman" w:hAnsi="Times New Roman"/>
          <w:color w:val="FF0000"/>
          <w:sz w:val="28"/>
          <w:szCs w:val="28"/>
        </w:rPr>
        <w:t>____________</w:t>
      </w:r>
      <w:r w:rsidRPr="000104DA">
        <w:rPr>
          <w:rFonts w:ascii="Times New Roman" w:hAnsi="Times New Roman"/>
          <w:sz w:val="28"/>
          <w:szCs w:val="28"/>
        </w:rPr>
        <w:t>, действующего на основании Устава муниципал</w:t>
      </w:r>
      <w:r w:rsidRPr="000104DA">
        <w:rPr>
          <w:rFonts w:ascii="Times New Roman" w:hAnsi="Times New Roman"/>
          <w:sz w:val="28"/>
          <w:szCs w:val="28"/>
        </w:rPr>
        <w:t>ь</w:t>
      </w:r>
      <w:r w:rsidRPr="000104DA">
        <w:rPr>
          <w:rFonts w:ascii="Times New Roman" w:hAnsi="Times New Roman"/>
          <w:sz w:val="28"/>
          <w:szCs w:val="28"/>
        </w:rPr>
        <w:t xml:space="preserve">ного образования </w:t>
      </w:r>
      <w:r w:rsidRPr="000104DA">
        <w:rPr>
          <w:rFonts w:ascii="Times New Roman" w:hAnsi="Times New Roman"/>
          <w:color w:val="FF0000"/>
          <w:sz w:val="28"/>
          <w:szCs w:val="28"/>
        </w:rPr>
        <w:t>____________</w:t>
      </w:r>
      <w:r w:rsidRPr="000104DA">
        <w:rPr>
          <w:rFonts w:ascii="Times New Roman" w:hAnsi="Times New Roman"/>
          <w:sz w:val="28"/>
          <w:szCs w:val="28"/>
        </w:rPr>
        <w:t xml:space="preserve"> сельсовет Петропавловского района Алта</w:t>
      </w:r>
      <w:r w:rsidRPr="000104DA">
        <w:rPr>
          <w:rFonts w:ascii="Times New Roman" w:hAnsi="Times New Roman"/>
          <w:sz w:val="28"/>
          <w:szCs w:val="28"/>
        </w:rPr>
        <w:t>й</w:t>
      </w:r>
      <w:r w:rsidRPr="000104DA">
        <w:rPr>
          <w:rFonts w:ascii="Times New Roman" w:hAnsi="Times New Roman"/>
          <w:sz w:val="28"/>
          <w:szCs w:val="28"/>
        </w:rPr>
        <w:t>ского края, с другой стороны</w:t>
      </w:r>
      <w:proofErr w:type="gramEnd"/>
      <w:r w:rsidRPr="000104DA">
        <w:rPr>
          <w:rFonts w:ascii="Times New Roman" w:hAnsi="Times New Roman"/>
          <w:sz w:val="28"/>
          <w:szCs w:val="28"/>
        </w:rPr>
        <w:t>, заключили настоящее Соглашение о нижесл</w:t>
      </w:r>
      <w:r w:rsidRPr="000104DA">
        <w:rPr>
          <w:rFonts w:ascii="Times New Roman" w:hAnsi="Times New Roman"/>
          <w:sz w:val="28"/>
          <w:szCs w:val="28"/>
        </w:rPr>
        <w:t>е</w:t>
      </w:r>
      <w:r w:rsidRPr="000104DA">
        <w:rPr>
          <w:rFonts w:ascii="Times New Roman" w:hAnsi="Times New Roman"/>
          <w:sz w:val="28"/>
          <w:szCs w:val="28"/>
        </w:rPr>
        <w:t>дующем:</w:t>
      </w:r>
    </w:p>
    <w:p w:rsidR="007E117B" w:rsidRPr="000104DA" w:rsidRDefault="007E117B" w:rsidP="007E1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17B" w:rsidRPr="000104DA" w:rsidRDefault="007E117B" w:rsidP="007E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1. Предмет Соглашения</w:t>
      </w:r>
    </w:p>
    <w:p w:rsidR="007E117B" w:rsidRPr="000104DA" w:rsidRDefault="007E117B" w:rsidP="007E1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17B" w:rsidRPr="000104DA" w:rsidRDefault="007E117B" w:rsidP="007E117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0104DA">
        <w:rPr>
          <w:rFonts w:ascii="Times New Roman" w:hAnsi="Times New Roman"/>
          <w:sz w:val="28"/>
          <w:szCs w:val="28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18 части 1, частями 3, 4 статьи 14, пунктом 5 части 1, частью 4 статьи 15 Федерального закона от 06.10.2003 № 131-ФЗ «Об общих принципах организации местного самоуправления в Ро</w:t>
      </w:r>
      <w:r w:rsidRPr="000104DA">
        <w:rPr>
          <w:rFonts w:ascii="Times New Roman" w:hAnsi="Times New Roman"/>
          <w:sz w:val="28"/>
          <w:szCs w:val="28"/>
        </w:rPr>
        <w:t>с</w:t>
      </w:r>
      <w:r w:rsidRPr="000104DA">
        <w:rPr>
          <w:rFonts w:ascii="Times New Roman" w:hAnsi="Times New Roman"/>
          <w:sz w:val="28"/>
          <w:szCs w:val="28"/>
        </w:rPr>
        <w:t xml:space="preserve">сийской Федерации», Администрация района передает, а Администрация сельсовета принимает </w:t>
      </w:r>
      <w:r w:rsidRPr="000104DA">
        <w:rPr>
          <w:rFonts w:ascii="Times New Roman" w:hAnsi="Times New Roman"/>
          <w:sz w:val="28"/>
          <w:szCs w:val="28"/>
        </w:rPr>
        <w:br/>
        <w:t>к осуществлению</w:t>
      </w:r>
      <w:proofErr w:type="gramEnd"/>
      <w:r w:rsidRPr="000104DA">
        <w:rPr>
          <w:rFonts w:ascii="Times New Roman" w:hAnsi="Times New Roman"/>
          <w:sz w:val="28"/>
          <w:szCs w:val="28"/>
        </w:rPr>
        <w:t xml:space="preserve"> часть полномочий по решению вопросов местного значения, ук</w:t>
      </w:r>
      <w:r w:rsidRPr="000104DA">
        <w:rPr>
          <w:rFonts w:ascii="Times New Roman" w:hAnsi="Times New Roman"/>
          <w:sz w:val="28"/>
          <w:szCs w:val="28"/>
        </w:rPr>
        <w:t>а</w:t>
      </w:r>
      <w:r w:rsidRPr="000104DA">
        <w:rPr>
          <w:rFonts w:ascii="Times New Roman" w:hAnsi="Times New Roman"/>
          <w:sz w:val="28"/>
          <w:szCs w:val="28"/>
        </w:rPr>
        <w:t xml:space="preserve">занные в пункте 2.1. настоящего Соглашения. </w:t>
      </w:r>
    </w:p>
    <w:p w:rsidR="007E117B" w:rsidRPr="000104DA" w:rsidRDefault="007E117B" w:rsidP="007E117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1.2. Передача полномочий производится в целях эффективного осуществления с</w:t>
      </w:r>
      <w:r w:rsidRPr="000104DA">
        <w:rPr>
          <w:rFonts w:ascii="Times New Roman" w:hAnsi="Times New Roman"/>
          <w:sz w:val="28"/>
          <w:szCs w:val="28"/>
        </w:rPr>
        <w:t>о</w:t>
      </w:r>
      <w:r w:rsidRPr="000104DA">
        <w:rPr>
          <w:rFonts w:ascii="Times New Roman" w:hAnsi="Times New Roman"/>
          <w:sz w:val="28"/>
          <w:szCs w:val="28"/>
        </w:rPr>
        <w:t xml:space="preserve">ответствующих вопросов местного значения. </w:t>
      </w:r>
    </w:p>
    <w:p w:rsidR="007E117B" w:rsidRPr="000104DA" w:rsidRDefault="007E117B" w:rsidP="007E117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7E117B" w:rsidRPr="000104DA" w:rsidRDefault="007E117B" w:rsidP="007E117B">
      <w:pPr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2.</w:t>
      </w:r>
      <w:r w:rsidRPr="000104DA">
        <w:rPr>
          <w:rFonts w:ascii="Times New Roman" w:hAnsi="Times New Roman"/>
          <w:sz w:val="28"/>
          <w:szCs w:val="28"/>
        </w:rPr>
        <w:tab/>
        <w:t>Перечень полномочий, подлежащих передаче</w:t>
      </w:r>
    </w:p>
    <w:p w:rsidR="007E117B" w:rsidRPr="000104DA" w:rsidRDefault="007E117B" w:rsidP="007E117B">
      <w:pPr>
        <w:spacing w:after="0" w:line="240" w:lineRule="auto"/>
        <w:ind w:right="-1" w:firstLine="708"/>
        <w:rPr>
          <w:rFonts w:ascii="Times New Roman" w:hAnsi="Times New Roman"/>
          <w:sz w:val="28"/>
          <w:szCs w:val="28"/>
        </w:rPr>
      </w:pPr>
    </w:p>
    <w:p w:rsidR="007E117B" w:rsidRPr="000104DA" w:rsidRDefault="007E117B" w:rsidP="007E117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2.1.</w:t>
      </w:r>
      <w:r w:rsidRPr="000104DA">
        <w:rPr>
          <w:rFonts w:ascii="Times New Roman" w:hAnsi="Times New Roman"/>
          <w:sz w:val="28"/>
          <w:szCs w:val="28"/>
        </w:rPr>
        <w:tab/>
      </w:r>
      <w:proofErr w:type="gramStart"/>
      <w:r w:rsidRPr="000104DA">
        <w:rPr>
          <w:rFonts w:ascii="Times New Roman" w:hAnsi="Times New Roman"/>
          <w:sz w:val="28"/>
          <w:szCs w:val="28"/>
        </w:rPr>
        <w:t xml:space="preserve">Администрация района передаёт, а Администрации сельсовета принимает осуществление части полномочий по следующим вопросам: </w:t>
      </w:r>
      <w:r w:rsidRPr="00E103FE">
        <w:rPr>
          <w:rFonts w:ascii="Times New Roman" w:hAnsi="Times New Roman"/>
          <w:sz w:val="28"/>
          <w:szCs w:val="28"/>
        </w:rPr>
        <w:t>со</w:t>
      </w:r>
      <w:r w:rsidRPr="00E103FE">
        <w:rPr>
          <w:rFonts w:ascii="Times New Roman" w:hAnsi="Times New Roman"/>
          <w:sz w:val="28"/>
          <w:szCs w:val="28"/>
        </w:rPr>
        <w:t>з</w:t>
      </w:r>
      <w:r w:rsidRPr="00E103FE">
        <w:rPr>
          <w:rFonts w:ascii="Times New Roman" w:hAnsi="Times New Roman"/>
          <w:sz w:val="28"/>
          <w:szCs w:val="28"/>
        </w:rPr>
        <w:t xml:space="preserve">дание и содержание мест (площадок) накопления твердых коммунальных отходов, за исключением установленных законодательством Российской </w:t>
      </w:r>
      <w:r w:rsidRPr="00E103FE">
        <w:rPr>
          <w:rFonts w:ascii="Times New Roman" w:hAnsi="Times New Roman"/>
          <w:sz w:val="28"/>
          <w:szCs w:val="28"/>
        </w:rPr>
        <w:lastRenderedPageBreak/>
        <w:t>Федерации случаев, когда такая обязанность лежит на других лицах</w:t>
      </w:r>
      <w:r w:rsidRPr="000104DA">
        <w:rPr>
          <w:rFonts w:ascii="Times New Roman" w:hAnsi="Times New Roman"/>
          <w:sz w:val="28"/>
          <w:szCs w:val="28"/>
        </w:rPr>
        <w:t>, содерж</w:t>
      </w:r>
      <w:r w:rsidRPr="000104DA">
        <w:rPr>
          <w:rFonts w:ascii="Times New Roman" w:hAnsi="Times New Roman"/>
          <w:sz w:val="28"/>
          <w:szCs w:val="28"/>
        </w:rPr>
        <w:t>а</w:t>
      </w:r>
      <w:r w:rsidRPr="000104DA">
        <w:rPr>
          <w:rFonts w:ascii="Times New Roman" w:hAnsi="Times New Roman"/>
          <w:sz w:val="28"/>
          <w:szCs w:val="28"/>
        </w:rPr>
        <w:t>ние существующих мест захоронения отходов, организация экологического во</w:t>
      </w:r>
      <w:r w:rsidRPr="000104DA">
        <w:rPr>
          <w:rFonts w:ascii="Times New Roman" w:hAnsi="Times New Roman"/>
          <w:sz w:val="28"/>
          <w:szCs w:val="28"/>
        </w:rPr>
        <w:t>с</w:t>
      </w:r>
      <w:r w:rsidRPr="000104DA">
        <w:rPr>
          <w:rFonts w:ascii="Times New Roman" w:hAnsi="Times New Roman"/>
          <w:sz w:val="28"/>
          <w:szCs w:val="28"/>
        </w:rPr>
        <w:t>питания и формирования экологической культуры в области обращения с твердыми коммунальными отход</w:t>
      </w:r>
      <w:r w:rsidRPr="000104DA">
        <w:rPr>
          <w:rFonts w:ascii="Times New Roman" w:hAnsi="Times New Roman"/>
          <w:sz w:val="28"/>
          <w:szCs w:val="28"/>
        </w:rPr>
        <w:t>а</w:t>
      </w:r>
      <w:r w:rsidRPr="000104DA">
        <w:rPr>
          <w:rFonts w:ascii="Times New Roman" w:hAnsi="Times New Roman"/>
          <w:sz w:val="28"/>
          <w:szCs w:val="28"/>
        </w:rPr>
        <w:t>ми.</w:t>
      </w:r>
      <w:proofErr w:type="gramEnd"/>
    </w:p>
    <w:p w:rsidR="007E117B" w:rsidRPr="000104DA" w:rsidRDefault="007E117B" w:rsidP="007E117B">
      <w:pPr>
        <w:spacing w:after="0" w:line="240" w:lineRule="auto"/>
        <w:ind w:right="-1" w:firstLine="708"/>
        <w:rPr>
          <w:rFonts w:ascii="Times New Roman" w:hAnsi="Times New Roman"/>
          <w:sz w:val="28"/>
          <w:szCs w:val="28"/>
        </w:rPr>
      </w:pPr>
    </w:p>
    <w:p w:rsidR="007E117B" w:rsidRPr="000104DA" w:rsidRDefault="007E117B" w:rsidP="007E117B">
      <w:pPr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3. Права и обязанности</w:t>
      </w:r>
    </w:p>
    <w:p w:rsidR="007E117B" w:rsidRPr="000104DA" w:rsidRDefault="007E117B" w:rsidP="007E117B">
      <w:pPr>
        <w:spacing w:after="0" w:line="240" w:lineRule="auto"/>
        <w:ind w:right="-1" w:firstLine="708"/>
        <w:rPr>
          <w:rFonts w:ascii="Times New Roman" w:hAnsi="Times New Roman"/>
          <w:sz w:val="28"/>
          <w:szCs w:val="28"/>
        </w:rPr>
      </w:pP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3.1. Администрация района имеет право: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3.1.1. получать информацию о ходе исполнения переданных полном</w:t>
      </w:r>
      <w:r w:rsidRPr="000104DA">
        <w:rPr>
          <w:rFonts w:ascii="Times New Roman" w:hAnsi="Times New Roman"/>
          <w:sz w:val="28"/>
          <w:szCs w:val="28"/>
        </w:rPr>
        <w:t>о</w:t>
      </w:r>
      <w:r w:rsidRPr="000104DA">
        <w:rPr>
          <w:rFonts w:ascii="Times New Roman" w:hAnsi="Times New Roman"/>
          <w:sz w:val="28"/>
          <w:szCs w:val="28"/>
        </w:rPr>
        <w:t>чий;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3.1.2. направлять своего представителя для участия в работе создава</w:t>
      </w:r>
      <w:r w:rsidRPr="000104DA">
        <w:rPr>
          <w:rFonts w:ascii="Times New Roman" w:hAnsi="Times New Roman"/>
          <w:sz w:val="28"/>
          <w:szCs w:val="28"/>
        </w:rPr>
        <w:t>е</w:t>
      </w:r>
      <w:r w:rsidRPr="000104DA">
        <w:rPr>
          <w:rFonts w:ascii="Times New Roman" w:hAnsi="Times New Roman"/>
          <w:sz w:val="28"/>
          <w:szCs w:val="28"/>
        </w:rPr>
        <w:t>мых для осуществления переданных полномочий комиссий, рабочих групп и иных совещ</w:t>
      </w:r>
      <w:r w:rsidRPr="000104DA">
        <w:rPr>
          <w:rFonts w:ascii="Times New Roman" w:hAnsi="Times New Roman"/>
          <w:sz w:val="28"/>
          <w:szCs w:val="28"/>
        </w:rPr>
        <w:t>а</w:t>
      </w:r>
      <w:r w:rsidRPr="000104DA">
        <w:rPr>
          <w:rFonts w:ascii="Times New Roman" w:hAnsi="Times New Roman"/>
          <w:sz w:val="28"/>
          <w:szCs w:val="28"/>
        </w:rPr>
        <w:t>тельных органов;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 xml:space="preserve">3.1.3. осуществлять текущий </w:t>
      </w:r>
      <w:proofErr w:type="gramStart"/>
      <w:r w:rsidRPr="000104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04DA">
        <w:rPr>
          <w:rFonts w:ascii="Times New Roman" w:hAnsi="Times New Roman"/>
          <w:sz w:val="28"/>
          <w:szCs w:val="28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3.1.4. устанавливать критерии оценки эффективности исполнения переда</w:t>
      </w:r>
      <w:r w:rsidRPr="000104DA">
        <w:rPr>
          <w:rFonts w:ascii="Times New Roman" w:hAnsi="Times New Roman"/>
          <w:sz w:val="28"/>
          <w:szCs w:val="28"/>
        </w:rPr>
        <w:t>н</w:t>
      </w:r>
      <w:r w:rsidRPr="000104DA">
        <w:rPr>
          <w:rFonts w:ascii="Times New Roman" w:hAnsi="Times New Roman"/>
          <w:sz w:val="28"/>
          <w:szCs w:val="28"/>
        </w:rPr>
        <w:t>ных полномочий;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3.1.5. при ненадлежащем исполнении переданных полномочий напра</w:t>
      </w:r>
      <w:r w:rsidRPr="000104DA">
        <w:rPr>
          <w:rFonts w:ascii="Times New Roman" w:hAnsi="Times New Roman"/>
          <w:sz w:val="28"/>
          <w:szCs w:val="28"/>
        </w:rPr>
        <w:t>в</w:t>
      </w:r>
      <w:r w:rsidRPr="000104DA">
        <w:rPr>
          <w:rFonts w:ascii="Times New Roman" w:hAnsi="Times New Roman"/>
          <w:sz w:val="28"/>
          <w:szCs w:val="28"/>
        </w:rPr>
        <w:t>лять письменные уведомления Администрации сельсовета об устранении д</w:t>
      </w:r>
      <w:r w:rsidRPr="000104DA">
        <w:rPr>
          <w:rFonts w:ascii="Times New Roman" w:hAnsi="Times New Roman"/>
          <w:sz w:val="28"/>
          <w:szCs w:val="28"/>
        </w:rPr>
        <w:t>о</w:t>
      </w:r>
      <w:r w:rsidRPr="000104DA">
        <w:rPr>
          <w:rFonts w:ascii="Times New Roman" w:hAnsi="Times New Roman"/>
          <w:sz w:val="28"/>
          <w:szCs w:val="28"/>
        </w:rPr>
        <w:t>пущенных нарушений.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3.2. Администрация района обязана: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3.2.1. перечислять межбюджетные трансферты Администрации сельс</w:t>
      </w:r>
      <w:r w:rsidRPr="000104DA">
        <w:rPr>
          <w:rFonts w:ascii="Times New Roman" w:hAnsi="Times New Roman"/>
          <w:sz w:val="28"/>
          <w:szCs w:val="28"/>
        </w:rPr>
        <w:t>о</w:t>
      </w:r>
      <w:r w:rsidRPr="000104DA">
        <w:rPr>
          <w:rFonts w:ascii="Times New Roman" w:hAnsi="Times New Roman"/>
          <w:sz w:val="28"/>
          <w:szCs w:val="28"/>
        </w:rPr>
        <w:t>вета на осуществление полномочий, указанных в пункте 2.1. настоящего С</w:t>
      </w:r>
      <w:r w:rsidRPr="000104DA">
        <w:rPr>
          <w:rFonts w:ascii="Times New Roman" w:hAnsi="Times New Roman"/>
          <w:sz w:val="28"/>
          <w:szCs w:val="28"/>
        </w:rPr>
        <w:t>о</w:t>
      </w:r>
      <w:r w:rsidRPr="000104DA">
        <w:rPr>
          <w:rFonts w:ascii="Times New Roman" w:hAnsi="Times New Roman"/>
          <w:sz w:val="28"/>
          <w:szCs w:val="28"/>
        </w:rPr>
        <w:t>глашения;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3.2.2. передать Администрации сельсовета документы и предоставлять имеющуюся информацию, необходимую для осуществления переданных полном</w:t>
      </w:r>
      <w:r w:rsidRPr="000104DA">
        <w:rPr>
          <w:rFonts w:ascii="Times New Roman" w:hAnsi="Times New Roman"/>
          <w:sz w:val="28"/>
          <w:szCs w:val="28"/>
        </w:rPr>
        <w:t>о</w:t>
      </w:r>
      <w:r w:rsidRPr="000104DA">
        <w:rPr>
          <w:rFonts w:ascii="Times New Roman" w:hAnsi="Times New Roman"/>
          <w:sz w:val="28"/>
          <w:szCs w:val="28"/>
        </w:rPr>
        <w:t>чий;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3.2.3. участвовать в проводимых Администрацией сельсовета мер</w:t>
      </w:r>
      <w:r w:rsidRPr="000104DA">
        <w:rPr>
          <w:rFonts w:ascii="Times New Roman" w:hAnsi="Times New Roman"/>
          <w:sz w:val="28"/>
          <w:szCs w:val="28"/>
        </w:rPr>
        <w:t>о</w:t>
      </w:r>
      <w:r w:rsidRPr="000104DA">
        <w:rPr>
          <w:rFonts w:ascii="Times New Roman" w:hAnsi="Times New Roman"/>
          <w:sz w:val="28"/>
          <w:szCs w:val="28"/>
        </w:rPr>
        <w:t>приятиях (</w:t>
      </w:r>
      <w:proofErr w:type="gramStart"/>
      <w:r w:rsidRPr="000104DA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0104DA">
        <w:rPr>
          <w:rFonts w:ascii="Times New Roman" w:hAnsi="Times New Roman"/>
          <w:sz w:val="28"/>
          <w:szCs w:val="28"/>
        </w:rPr>
        <w:t xml:space="preserve"> утверждённых планов).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3.3. Администрация сельсовета имеет право: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3.3.1. осуществлять взаимодействие с заинтересованными органами государственной власти, в том числе заключать соглашения о взаимоде</w:t>
      </w:r>
      <w:r w:rsidRPr="000104DA">
        <w:rPr>
          <w:rFonts w:ascii="Times New Roman" w:hAnsi="Times New Roman"/>
          <w:sz w:val="28"/>
          <w:szCs w:val="28"/>
        </w:rPr>
        <w:t>й</w:t>
      </w:r>
      <w:r w:rsidRPr="000104DA">
        <w:rPr>
          <w:rFonts w:ascii="Times New Roman" w:hAnsi="Times New Roman"/>
          <w:sz w:val="28"/>
          <w:szCs w:val="28"/>
        </w:rPr>
        <w:t>ствии по вопросам реализации переданных полномочий;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3.3.2. организовывать проведение официальных сельских мероприятий (совещаний, семинаров, сходов и т.п.) по вопросам осуществления переданных по</w:t>
      </w:r>
      <w:r w:rsidRPr="000104DA">
        <w:rPr>
          <w:rFonts w:ascii="Times New Roman" w:hAnsi="Times New Roman"/>
          <w:sz w:val="28"/>
          <w:szCs w:val="28"/>
        </w:rPr>
        <w:t>л</w:t>
      </w:r>
      <w:r w:rsidRPr="000104DA">
        <w:rPr>
          <w:rFonts w:ascii="Times New Roman" w:hAnsi="Times New Roman"/>
          <w:sz w:val="28"/>
          <w:szCs w:val="28"/>
        </w:rPr>
        <w:t>номочий;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3.3.3. получать от Администрации района сведения и документы, необход</w:t>
      </w:r>
      <w:r w:rsidRPr="000104DA">
        <w:rPr>
          <w:rFonts w:ascii="Times New Roman" w:hAnsi="Times New Roman"/>
          <w:sz w:val="28"/>
          <w:szCs w:val="28"/>
        </w:rPr>
        <w:t>и</w:t>
      </w:r>
      <w:r w:rsidRPr="000104DA">
        <w:rPr>
          <w:rFonts w:ascii="Times New Roman" w:hAnsi="Times New Roman"/>
          <w:sz w:val="28"/>
          <w:szCs w:val="28"/>
        </w:rPr>
        <w:t>мые для исполнения принятых полномочий;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3.3.4. получать финансовое обеспечение полномочий, указанных в пункте 2.1. настоящего Соглашения, за счет межбюджетных трансфертов, предоставля</w:t>
      </w:r>
      <w:r w:rsidRPr="000104DA">
        <w:rPr>
          <w:rFonts w:ascii="Times New Roman" w:hAnsi="Times New Roman"/>
          <w:sz w:val="28"/>
          <w:szCs w:val="28"/>
        </w:rPr>
        <w:t>е</w:t>
      </w:r>
      <w:r w:rsidRPr="000104DA">
        <w:rPr>
          <w:rFonts w:ascii="Times New Roman" w:hAnsi="Times New Roman"/>
          <w:sz w:val="28"/>
          <w:szCs w:val="28"/>
        </w:rPr>
        <w:t>мых из районного бюджета.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3.5. Администрация сельсовета обязана: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lastRenderedPageBreak/>
        <w:t>3.5.1. осуществлять в соответствии с действующим законодательством пер</w:t>
      </w:r>
      <w:r w:rsidRPr="000104DA">
        <w:rPr>
          <w:rFonts w:ascii="Times New Roman" w:hAnsi="Times New Roman"/>
          <w:sz w:val="28"/>
          <w:szCs w:val="28"/>
        </w:rPr>
        <w:t>е</w:t>
      </w:r>
      <w:r w:rsidRPr="000104DA">
        <w:rPr>
          <w:rFonts w:ascii="Times New Roman" w:hAnsi="Times New Roman"/>
          <w:sz w:val="28"/>
          <w:szCs w:val="28"/>
        </w:rPr>
        <w:t>данные ей Администрацией района полномочия в пределах, выделенных на эти ц</w:t>
      </w:r>
      <w:r w:rsidRPr="000104DA">
        <w:rPr>
          <w:rFonts w:ascii="Times New Roman" w:hAnsi="Times New Roman"/>
          <w:sz w:val="28"/>
          <w:szCs w:val="28"/>
        </w:rPr>
        <w:t>е</w:t>
      </w:r>
      <w:r w:rsidRPr="000104DA">
        <w:rPr>
          <w:rFonts w:ascii="Times New Roman" w:hAnsi="Times New Roman"/>
          <w:sz w:val="28"/>
          <w:szCs w:val="28"/>
        </w:rPr>
        <w:t>ли финансовых средств (иных межбюджетных трансфертов);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3.5.2. обеспечить эффективное, рациональное и целевое использование ф</w:t>
      </w:r>
      <w:r w:rsidRPr="000104DA">
        <w:rPr>
          <w:rFonts w:ascii="Times New Roman" w:hAnsi="Times New Roman"/>
          <w:sz w:val="28"/>
          <w:szCs w:val="28"/>
        </w:rPr>
        <w:t>и</w:t>
      </w:r>
      <w:r w:rsidRPr="000104DA">
        <w:rPr>
          <w:rFonts w:ascii="Times New Roman" w:hAnsi="Times New Roman"/>
          <w:sz w:val="28"/>
          <w:szCs w:val="28"/>
        </w:rPr>
        <w:t>нансовых и материальных средств, переданных Администрацией района на осуществление полномочий, указанных в пункте 2.1. настоящего Согл</w:t>
      </w:r>
      <w:r w:rsidRPr="000104DA">
        <w:rPr>
          <w:rFonts w:ascii="Times New Roman" w:hAnsi="Times New Roman"/>
          <w:sz w:val="28"/>
          <w:szCs w:val="28"/>
        </w:rPr>
        <w:t>а</w:t>
      </w:r>
      <w:r w:rsidRPr="000104DA">
        <w:rPr>
          <w:rFonts w:ascii="Times New Roman" w:hAnsi="Times New Roman"/>
          <w:sz w:val="28"/>
          <w:szCs w:val="28"/>
        </w:rPr>
        <w:t>шения;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3.5.3. представлять в Администрацию района ежемесячный отчет об использовании денежных средств по осуществлению переданных полном</w:t>
      </w:r>
      <w:r w:rsidRPr="000104DA">
        <w:rPr>
          <w:rFonts w:ascii="Times New Roman" w:hAnsi="Times New Roman"/>
          <w:sz w:val="28"/>
          <w:szCs w:val="28"/>
        </w:rPr>
        <w:t>о</w:t>
      </w:r>
      <w:r w:rsidRPr="000104DA">
        <w:rPr>
          <w:rFonts w:ascii="Times New Roman" w:hAnsi="Times New Roman"/>
          <w:sz w:val="28"/>
          <w:szCs w:val="28"/>
        </w:rPr>
        <w:t>чий.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3.5.4. определить должностное лицо, ответственное за осуществление по</w:t>
      </w:r>
      <w:r w:rsidRPr="000104DA">
        <w:rPr>
          <w:rFonts w:ascii="Times New Roman" w:hAnsi="Times New Roman"/>
          <w:sz w:val="28"/>
          <w:szCs w:val="28"/>
        </w:rPr>
        <w:t>л</w:t>
      </w:r>
      <w:r w:rsidRPr="000104DA">
        <w:rPr>
          <w:rFonts w:ascii="Times New Roman" w:hAnsi="Times New Roman"/>
          <w:sz w:val="28"/>
          <w:szCs w:val="28"/>
        </w:rPr>
        <w:t>номочий, указанных в пункте 2.1. настоящего Соглашения;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3.5.5. в случае досрочного прекращения осуществления полномочий, указанных в пункте 2.1. настоящего Соглашения, возвратить неиспользованные финанс</w:t>
      </w:r>
      <w:r w:rsidRPr="000104DA">
        <w:rPr>
          <w:rFonts w:ascii="Times New Roman" w:hAnsi="Times New Roman"/>
          <w:sz w:val="28"/>
          <w:szCs w:val="28"/>
        </w:rPr>
        <w:t>о</w:t>
      </w:r>
      <w:r w:rsidRPr="000104DA">
        <w:rPr>
          <w:rFonts w:ascii="Times New Roman" w:hAnsi="Times New Roman"/>
          <w:sz w:val="28"/>
          <w:szCs w:val="28"/>
        </w:rPr>
        <w:t>вые и материальные средства;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3.5.6. реализовывать иные права, предусмотренные законодательством Российской Федерации, Алтайского края, муниципальными правовыми актами мун</w:t>
      </w:r>
      <w:r w:rsidRPr="000104DA">
        <w:rPr>
          <w:rFonts w:ascii="Times New Roman" w:hAnsi="Times New Roman"/>
          <w:sz w:val="28"/>
          <w:szCs w:val="28"/>
        </w:rPr>
        <w:t>и</w:t>
      </w:r>
      <w:r w:rsidRPr="000104DA">
        <w:rPr>
          <w:rFonts w:ascii="Times New Roman" w:hAnsi="Times New Roman"/>
          <w:sz w:val="28"/>
          <w:szCs w:val="28"/>
        </w:rPr>
        <w:t>ципального района и сельсовета, при осуществлении полномочий по решению вопросов местного значения, установленных в пункте 2.1. насто</w:t>
      </w:r>
      <w:r w:rsidRPr="000104DA">
        <w:rPr>
          <w:rFonts w:ascii="Times New Roman" w:hAnsi="Times New Roman"/>
          <w:sz w:val="28"/>
          <w:szCs w:val="28"/>
        </w:rPr>
        <w:t>я</w:t>
      </w:r>
      <w:r w:rsidRPr="000104DA">
        <w:rPr>
          <w:rFonts w:ascii="Times New Roman" w:hAnsi="Times New Roman"/>
          <w:sz w:val="28"/>
          <w:szCs w:val="28"/>
        </w:rPr>
        <w:t>щего Соглашения.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17B" w:rsidRPr="000104DA" w:rsidRDefault="007E117B" w:rsidP="007E11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 xml:space="preserve">4. Порядок определения ежегодного объема </w:t>
      </w:r>
    </w:p>
    <w:p w:rsidR="007E117B" w:rsidRPr="000104DA" w:rsidRDefault="007E117B" w:rsidP="007E11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межбюджетных трансфе</w:t>
      </w:r>
      <w:r w:rsidRPr="000104DA">
        <w:rPr>
          <w:rFonts w:ascii="Times New Roman" w:hAnsi="Times New Roman"/>
          <w:sz w:val="28"/>
          <w:szCs w:val="28"/>
        </w:rPr>
        <w:t>р</w:t>
      </w:r>
      <w:r w:rsidRPr="000104DA">
        <w:rPr>
          <w:rFonts w:ascii="Times New Roman" w:hAnsi="Times New Roman"/>
          <w:sz w:val="28"/>
          <w:szCs w:val="28"/>
        </w:rPr>
        <w:t>тов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4.1. Исполнение полномочий осуществляется за счет иных межбю</w:t>
      </w:r>
      <w:r w:rsidRPr="000104DA">
        <w:rPr>
          <w:rFonts w:ascii="Times New Roman" w:hAnsi="Times New Roman"/>
          <w:sz w:val="28"/>
          <w:szCs w:val="28"/>
        </w:rPr>
        <w:t>д</w:t>
      </w:r>
      <w:r w:rsidRPr="000104DA">
        <w:rPr>
          <w:rFonts w:ascii="Times New Roman" w:hAnsi="Times New Roman"/>
          <w:sz w:val="28"/>
          <w:szCs w:val="28"/>
        </w:rPr>
        <w:t>жетных трансфертов, передаваемых из районного бюджета в бюджет сел</w:t>
      </w:r>
      <w:r w:rsidRPr="000104DA">
        <w:rPr>
          <w:rFonts w:ascii="Times New Roman" w:hAnsi="Times New Roman"/>
          <w:sz w:val="28"/>
          <w:szCs w:val="28"/>
        </w:rPr>
        <w:t>ь</w:t>
      </w:r>
      <w:r w:rsidRPr="000104DA">
        <w:rPr>
          <w:rFonts w:ascii="Times New Roman" w:hAnsi="Times New Roman"/>
          <w:sz w:val="28"/>
          <w:szCs w:val="28"/>
        </w:rPr>
        <w:t>ского поселения.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4.2. Объем иных межбюджетных трансфертов, необходимых для осущест</w:t>
      </w:r>
      <w:r w:rsidRPr="000104DA">
        <w:rPr>
          <w:rFonts w:ascii="Times New Roman" w:hAnsi="Times New Roman"/>
          <w:sz w:val="28"/>
          <w:szCs w:val="28"/>
        </w:rPr>
        <w:t>в</w:t>
      </w:r>
      <w:r w:rsidRPr="000104DA">
        <w:rPr>
          <w:rFonts w:ascii="Times New Roman" w:hAnsi="Times New Roman"/>
          <w:sz w:val="28"/>
          <w:szCs w:val="28"/>
        </w:rPr>
        <w:t>ления указанных полномочий, устанавливается решением районного Совета народных депутатов о бюджете на очередной финансовый год, кот</w:t>
      </w:r>
      <w:r w:rsidRPr="000104DA">
        <w:rPr>
          <w:rFonts w:ascii="Times New Roman" w:hAnsi="Times New Roman"/>
          <w:sz w:val="28"/>
          <w:szCs w:val="28"/>
        </w:rPr>
        <w:t>о</w:t>
      </w:r>
      <w:r w:rsidRPr="000104DA">
        <w:rPr>
          <w:rFonts w:ascii="Times New Roman" w:hAnsi="Times New Roman"/>
          <w:sz w:val="28"/>
          <w:szCs w:val="28"/>
        </w:rPr>
        <w:t>рый определяется исходя из затрат на реализацию переданных полном</w:t>
      </w:r>
      <w:r w:rsidRPr="000104DA">
        <w:rPr>
          <w:rFonts w:ascii="Times New Roman" w:hAnsi="Times New Roman"/>
          <w:sz w:val="28"/>
          <w:szCs w:val="28"/>
        </w:rPr>
        <w:t>о</w:t>
      </w:r>
      <w:r w:rsidRPr="000104DA">
        <w:rPr>
          <w:rFonts w:ascii="Times New Roman" w:hAnsi="Times New Roman"/>
          <w:sz w:val="28"/>
          <w:szCs w:val="28"/>
        </w:rPr>
        <w:t>чий.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4.3. Межбюджетные трансферты из бюджета района в бюджет сельс</w:t>
      </w:r>
      <w:r w:rsidRPr="000104DA">
        <w:rPr>
          <w:rFonts w:ascii="Times New Roman" w:hAnsi="Times New Roman"/>
          <w:sz w:val="28"/>
          <w:szCs w:val="28"/>
        </w:rPr>
        <w:t>о</w:t>
      </w:r>
      <w:r w:rsidRPr="000104DA">
        <w:rPr>
          <w:rFonts w:ascii="Times New Roman" w:hAnsi="Times New Roman"/>
          <w:sz w:val="28"/>
          <w:szCs w:val="28"/>
        </w:rPr>
        <w:t xml:space="preserve">вета перечисляются ежемесячно, </w:t>
      </w:r>
      <w:proofErr w:type="gramStart"/>
      <w:r w:rsidRPr="000104DA">
        <w:rPr>
          <w:rFonts w:ascii="Times New Roman" w:hAnsi="Times New Roman"/>
          <w:sz w:val="28"/>
          <w:szCs w:val="28"/>
        </w:rPr>
        <w:t>согласно заявок</w:t>
      </w:r>
      <w:proofErr w:type="gramEnd"/>
      <w:r w:rsidRPr="000104DA">
        <w:rPr>
          <w:rFonts w:ascii="Times New Roman" w:hAnsi="Times New Roman"/>
          <w:sz w:val="28"/>
          <w:szCs w:val="28"/>
        </w:rPr>
        <w:t xml:space="preserve"> Администрации сельсовета. 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4.4. Иные межбюджетные трансферты, полученные бюджетом сельс</w:t>
      </w:r>
      <w:r w:rsidRPr="000104DA">
        <w:rPr>
          <w:rFonts w:ascii="Times New Roman" w:hAnsi="Times New Roman"/>
          <w:sz w:val="28"/>
          <w:szCs w:val="28"/>
        </w:rPr>
        <w:t>о</w:t>
      </w:r>
      <w:r w:rsidRPr="000104DA">
        <w:rPr>
          <w:rFonts w:ascii="Times New Roman" w:hAnsi="Times New Roman"/>
          <w:sz w:val="28"/>
          <w:szCs w:val="28"/>
        </w:rPr>
        <w:t>вета из районного бюджета и не использованные в текущем финансовом г</w:t>
      </w:r>
      <w:r w:rsidRPr="000104DA">
        <w:rPr>
          <w:rFonts w:ascii="Times New Roman" w:hAnsi="Times New Roman"/>
          <w:sz w:val="28"/>
          <w:szCs w:val="28"/>
        </w:rPr>
        <w:t>о</w:t>
      </w:r>
      <w:r w:rsidRPr="000104DA">
        <w:rPr>
          <w:rFonts w:ascii="Times New Roman" w:hAnsi="Times New Roman"/>
          <w:sz w:val="28"/>
          <w:szCs w:val="28"/>
        </w:rPr>
        <w:t xml:space="preserve">ду, могут быть использованы в следующем финансовом году </w:t>
      </w:r>
      <w:proofErr w:type="gramStart"/>
      <w:r w:rsidRPr="000104DA">
        <w:rPr>
          <w:rFonts w:ascii="Times New Roman" w:hAnsi="Times New Roman"/>
          <w:sz w:val="28"/>
          <w:szCs w:val="28"/>
        </w:rPr>
        <w:t>на те</w:t>
      </w:r>
      <w:proofErr w:type="gramEnd"/>
      <w:r w:rsidRPr="000104DA">
        <w:rPr>
          <w:rFonts w:ascii="Times New Roman" w:hAnsi="Times New Roman"/>
          <w:sz w:val="28"/>
          <w:szCs w:val="28"/>
        </w:rPr>
        <w:t xml:space="preserve"> же цели. При отказе от закл</w:t>
      </w:r>
      <w:r w:rsidRPr="000104DA">
        <w:rPr>
          <w:rFonts w:ascii="Times New Roman" w:hAnsi="Times New Roman"/>
          <w:sz w:val="28"/>
          <w:szCs w:val="28"/>
        </w:rPr>
        <w:t>ю</w:t>
      </w:r>
      <w:r w:rsidRPr="000104DA">
        <w:rPr>
          <w:rFonts w:ascii="Times New Roman" w:hAnsi="Times New Roman"/>
          <w:sz w:val="28"/>
          <w:szCs w:val="28"/>
        </w:rPr>
        <w:t>чения Соглашения на следующий год неиспользованный остаток иных межбюджетных трансфертов подлежит возврату в бюджет А</w:t>
      </w:r>
      <w:r w:rsidRPr="000104DA">
        <w:rPr>
          <w:rFonts w:ascii="Times New Roman" w:hAnsi="Times New Roman"/>
          <w:sz w:val="28"/>
          <w:szCs w:val="28"/>
        </w:rPr>
        <w:t>д</w:t>
      </w:r>
      <w:r w:rsidRPr="000104DA">
        <w:rPr>
          <w:rFonts w:ascii="Times New Roman" w:hAnsi="Times New Roman"/>
          <w:sz w:val="28"/>
          <w:szCs w:val="28"/>
        </w:rPr>
        <w:t>министрации района.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4.5. Суммарный объем иных межбюджетных трансфертов, передава</w:t>
      </w:r>
      <w:r w:rsidRPr="000104DA">
        <w:rPr>
          <w:rFonts w:ascii="Times New Roman" w:hAnsi="Times New Roman"/>
          <w:sz w:val="28"/>
          <w:szCs w:val="28"/>
        </w:rPr>
        <w:t>е</w:t>
      </w:r>
      <w:r w:rsidRPr="000104DA">
        <w:rPr>
          <w:rFonts w:ascii="Times New Roman" w:hAnsi="Times New Roman"/>
          <w:sz w:val="28"/>
          <w:szCs w:val="28"/>
        </w:rPr>
        <w:t>мых на выполнение части полномочий из районного бюджета в бюджет сел</w:t>
      </w:r>
      <w:r w:rsidRPr="000104DA">
        <w:rPr>
          <w:rFonts w:ascii="Times New Roman" w:hAnsi="Times New Roman"/>
          <w:sz w:val="28"/>
          <w:szCs w:val="28"/>
        </w:rPr>
        <w:t>ь</w:t>
      </w:r>
      <w:r w:rsidRPr="000104DA">
        <w:rPr>
          <w:rFonts w:ascii="Times New Roman" w:hAnsi="Times New Roman"/>
          <w:sz w:val="28"/>
          <w:szCs w:val="28"/>
        </w:rPr>
        <w:t xml:space="preserve">ского поселения, определяется согласно решению </w:t>
      </w:r>
      <w:r w:rsidRPr="000104DA">
        <w:rPr>
          <w:rFonts w:ascii="Times New Roman" w:hAnsi="Times New Roman"/>
          <w:sz w:val="28"/>
          <w:szCs w:val="28"/>
        </w:rPr>
        <w:lastRenderedPageBreak/>
        <w:t>Петропавловского районного Совета народных депутатов о районном бю</w:t>
      </w:r>
      <w:r w:rsidRPr="000104DA">
        <w:rPr>
          <w:rFonts w:ascii="Times New Roman" w:hAnsi="Times New Roman"/>
          <w:sz w:val="28"/>
          <w:szCs w:val="28"/>
        </w:rPr>
        <w:t>д</w:t>
      </w:r>
      <w:r w:rsidRPr="000104DA">
        <w:rPr>
          <w:rFonts w:ascii="Times New Roman" w:hAnsi="Times New Roman"/>
          <w:sz w:val="28"/>
          <w:szCs w:val="28"/>
        </w:rPr>
        <w:t>жете на соответствующий год.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4.6. Органы местного самоуправления сельсовета могут дополнительно и</w:t>
      </w:r>
      <w:r w:rsidRPr="000104DA">
        <w:rPr>
          <w:rFonts w:ascii="Times New Roman" w:hAnsi="Times New Roman"/>
          <w:sz w:val="28"/>
          <w:szCs w:val="28"/>
        </w:rPr>
        <w:t>с</w:t>
      </w:r>
      <w:r w:rsidRPr="000104DA">
        <w:rPr>
          <w:rFonts w:ascii="Times New Roman" w:hAnsi="Times New Roman"/>
          <w:sz w:val="28"/>
          <w:szCs w:val="28"/>
        </w:rPr>
        <w:t>пользовать для осуществления переданных в соответствии с Соглашением полн</w:t>
      </w:r>
      <w:r w:rsidRPr="000104DA">
        <w:rPr>
          <w:rFonts w:ascii="Times New Roman" w:hAnsi="Times New Roman"/>
          <w:sz w:val="28"/>
          <w:szCs w:val="28"/>
        </w:rPr>
        <w:t>о</w:t>
      </w:r>
      <w:r w:rsidRPr="000104DA">
        <w:rPr>
          <w:rFonts w:ascii="Times New Roman" w:hAnsi="Times New Roman"/>
          <w:sz w:val="28"/>
          <w:szCs w:val="28"/>
        </w:rPr>
        <w:t>мочий собственные материальные ресурсы и финансовые средства в случаях и п</w:t>
      </w:r>
      <w:r w:rsidRPr="000104DA">
        <w:rPr>
          <w:rFonts w:ascii="Times New Roman" w:hAnsi="Times New Roman"/>
          <w:sz w:val="28"/>
          <w:szCs w:val="28"/>
        </w:rPr>
        <w:t>о</w:t>
      </w:r>
      <w:r w:rsidRPr="000104DA">
        <w:rPr>
          <w:rFonts w:ascii="Times New Roman" w:hAnsi="Times New Roman"/>
          <w:sz w:val="28"/>
          <w:szCs w:val="28"/>
        </w:rPr>
        <w:t xml:space="preserve">рядке, </w:t>
      </w:r>
      <w:proofErr w:type="gramStart"/>
      <w:r w:rsidRPr="000104DA">
        <w:rPr>
          <w:rFonts w:ascii="Times New Roman" w:hAnsi="Times New Roman"/>
          <w:sz w:val="28"/>
          <w:szCs w:val="28"/>
        </w:rPr>
        <w:t>предусмотренными</w:t>
      </w:r>
      <w:proofErr w:type="gramEnd"/>
      <w:r w:rsidRPr="000104DA">
        <w:rPr>
          <w:rFonts w:ascii="Times New Roman" w:hAnsi="Times New Roman"/>
          <w:sz w:val="28"/>
          <w:szCs w:val="28"/>
        </w:rPr>
        <w:t xml:space="preserve"> решением представительного органа сельсовета.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17B" w:rsidRPr="000104DA" w:rsidRDefault="007E117B" w:rsidP="007E11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5. Ответственность сторон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5.1. Установление факта неоднократного (2 раза и более) ненадлежащ</w:t>
      </w:r>
      <w:r w:rsidRPr="000104DA">
        <w:rPr>
          <w:rFonts w:ascii="Times New Roman" w:hAnsi="Times New Roman"/>
          <w:sz w:val="28"/>
          <w:szCs w:val="28"/>
        </w:rPr>
        <w:t>е</w:t>
      </w:r>
      <w:r w:rsidRPr="000104DA">
        <w:rPr>
          <w:rFonts w:ascii="Times New Roman" w:hAnsi="Times New Roman"/>
          <w:sz w:val="28"/>
          <w:szCs w:val="28"/>
        </w:rPr>
        <w:t>го осуществления любой из Сторон обязанностей по настоящему Соглаш</w:t>
      </w:r>
      <w:r w:rsidRPr="000104DA">
        <w:rPr>
          <w:rFonts w:ascii="Times New Roman" w:hAnsi="Times New Roman"/>
          <w:sz w:val="28"/>
          <w:szCs w:val="28"/>
        </w:rPr>
        <w:t>е</w:t>
      </w:r>
      <w:r w:rsidRPr="000104DA">
        <w:rPr>
          <w:rFonts w:ascii="Times New Roman" w:hAnsi="Times New Roman"/>
          <w:sz w:val="28"/>
          <w:szCs w:val="28"/>
        </w:rPr>
        <w:t>нию является основанием для одностороннего расторжения настоящего Соглашения. Ра</w:t>
      </w:r>
      <w:r w:rsidRPr="000104DA">
        <w:rPr>
          <w:rFonts w:ascii="Times New Roman" w:hAnsi="Times New Roman"/>
          <w:sz w:val="28"/>
          <w:szCs w:val="28"/>
        </w:rPr>
        <w:t>с</w:t>
      </w:r>
      <w:r w:rsidRPr="000104DA">
        <w:rPr>
          <w:rFonts w:ascii="Times New Roman" w:hAnsi="Times New Roman"/>
          <w:sz w:val="28"/>
          <w:szCs w:val="28"/>
        </w:rPr>
        <w:t>торжение Соглашения влечет за собой возврат перечисленных финансовых средств, за вычетом фактических расходов, подтвержденных д</w:t>
      </w:r>
      <w:r w:rsidRPr="000104DA">
        <w:rPr>
          <w:rFonts w:ascii="Times New Roman" w:hAnsi="Times New Roman"/>
          <w:sz w:val="28"/>
          <w:szCs w:val="28"/>
        </w:rPr>
        <w:t>о</w:t>
      </w:r>
      <w:r w:rsidRPr="000104DA">
        <w:rPr>
          <w:rFonts w:ascii="Times New Roman" w:hAnsi="Times New Roman"/>
          <w:sz w:val="28"/>
          <w:szCs w:val="28"/>
        </w:rPr>
        <w:t>кументально, в течение шестидесяти календарных дней с момента подписания Соглашения о ра</w:t>
      </w:r>
      <w:r w:rsidRPr="000104DA">
        <w:rPr>
          <w:rFonts w:ascii="Times New Roman" w:hAnsi="Times New Roman"/>
          <w:sz w:val="28"/>
          <w:szCs w:val="28"/>
        </w:rPr>
        <w:t>с</w:t>
      </w:r>
      <w:r w:rsidRPr="000104DA">
        <w:rPr>
          <w:rFonts w:ascii="Times New Roman" w:hAnsi="Times New Roman"/>
          <w:sz w:val="28"/>
          <w:szCs w:val="28"/>
        </w:rPr>
        <w:t>торжении или получения письменного уведомления о расторжении Соглашения.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5.2. Администрация сельсовета несет ответственность за осуществление п</w:t>
      </w:r>
      <w:r w:rsidRPr="000104DA">
        <w:rPr>
          <w:rFonts w:ascii="Times New Roman" w:hAnsi="Times New Roman"/>
          <w:sz w:val="28"/>
          <w:szCs w:val="28"/>
        </w:rPr>
        <w:t>е</w:t>
      </w:r>
      <w:r w:rsidRPr="000104DA">
        <w:rPr>
          <w:rFonts w:ascii="Times New Roman" w:hAnsi="Times New Roman"/>
          <w:sz w:val="28"/>
          <w:szCs w:val="28"/>
        </w:rPr>
        <w:t>реданных полномочий в той мере, в какой эти полномочия обеспечены финанс</w:t>
      </w:r>
      <w:r w:rsidRPr="000104DA">
        <w:rPr>
          <w:rFonts w:ascii="Times New Roman" w:hAnsi="Times New Roman"/>
          <w:sz w:val="28"/>
          <w:szCs w:val="28"/>
        </w:rPr>
        <w:t>о</w:t>
      </w:r>
      <w:r w:rsidRPr="000104DA">
        <w:rPr>
          <w:rFonts w:ascii="Times New Roman" w:hAnsi="Times New Roman"/>
          <w:sz w:val="28"/>
          <w:szCs w:val="28"/>
        </w:rPr>
        <w:t>выми средствами, полученными из районного бюджета на эти цели.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5.3. В случае неисполнения Администрацией района вытекающих из настоящего Соглашения обязательств по финансированию переданных полномочий, Администрация сельсовета вправе требовать расторжения насто</w:t>
      </w:r>
      <w:r w:rsidRPr="000104DA">
        <w:rPr>
          <w:rFonts w:ascii="Times New Roman" w:hAnsi="Times New Roman"/>
          <w:sz w:val="28"/>
          <w:szCs w:val="28"/>
        </w:rPr>
        <w:t>я</w:t>
      </w:r>
      <w:r w:rsidRPr="000104DA">
        <w:rPr>
          <w:rFonts w:ascii="Times New Roman" w:hAnsi="Times New Roman"/>
          <w:sz w:val="28"/>
          <w:szCs w:val="28"/>
        </w:rPr>
        <w:t>щего Соглашения, а также возмещения понесенных убытков.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5.4. За нецелевое использование Администрацией сельсовета финанс</w:t>
      </w:r>
      <w:r w:rsidRPr="000104DA">
        <w:rPr>
          <w:rFonts w:ascii="Times New Roman" w:hAnsi="Times New Roman"/>
          <w:sz w:val="28"/>
          <w:szCs w:val="28"/>
        </w:rPr>
        <w:t>о</w:t>
      </w:r>
      <w:r w:rsidRPr="000104DA">
        <w:rPr>
          <w:rFonts w:ascii="Times New Roman" w:hAnsi="Times New Roman"/>
          <w:sz w:val="28"/>
          <w:szCs w:val="28"/>
        </w:rPr>
        <w:t>вых сре</w:t>
      </w:r>
      <w:proofErr w:type="gramStart"/>
      <w:r w:rsidRPr="000104DA">
        <w:rPr>
          <w:rFonts w:ascii="Times New Roman" w:hAnsi="Times New Roman"/>
          <w:sz w:val="28"/>
          <w:szCs w:val="28"/>
        </w:rPr>
        <w:t>дств вз</w:t>
      </w:r>
      <w:proofErr w:type="gramEnd"/>
      <w:r w:rsidRPr="000104DA">
        <w:rPr>
          <w:rFonts w:ascii="Times New Roman" w:hAnsi="Times New Roman"/>
          <w:sz w:val="28"/>
          <w:szCs w:val="28"/>
        </w:rPr>
        <w:t>имается штраф в размере 1/300 ставки рефинансирования Ба</w:t>
      </w:r>
      <w:r w:rsidRPr="000104DA">
        <w:rPr>
          <w:rFonts w:ascii="Times New Roman" w:hAnsi="Times New Roman"/>
          <w:sz w:val="28"/>
          <w:szCs w:val="28"/>
        </w:rPr>
        <w:t>н</w:t>
      </w:r>
      <w:r w:rsidRPr="000104DA">
        <w:rPr>
          <w:rFonts w:ascii="Times New Roman" w:hAnsi="Times New Roman"/>
          <w:sz w:val="28"/>
          <w:szCs w:val="28"/>
        </w:rPr>
        <w:t>ка России от суммы не целевого использования бюджетных средств.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17B" w:rsidRPr="000104DA" w:rsidRDefault="007E117B" w:rsidP="007E11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6. Срок действия, основания и порядок прекращения</w:t>
      </w:r>
    </w:p>
    <w:p w:rsidR="007E117B" w:rsidRPr="000104DA" w:rsidRDefault="007E117B" w:rsidP="007E11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действия Соглашения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 xml:space="preserve">6.1. Настоящее Соглашение вступает в силу с </w:t>
      </w:r>
      <w:r>
        <w:rPr>
          <w:rFonts w:ascii="Times New Roman" w:hAnsi="Times New Roman"/>
          <w:sz w:val="28"/>
          <w:szCs w:val="28"/>
        </w:rPr>
        <w:t>0</w:t>
      </w:r>
      <w:r w:rsidRPr="000104DA">
        <w:rPr>
          <w:rFonts w:ascii="Times New Roman" w:hAnsi="Times New Roman"/>
          <w:sz w:val="28"/>
          <w:szCs w:val="28"/>
        </w:rPr>
        <w:t>1 января 202</w:t>
      </w:r>
      <w:r>
        <w:rPr>
          <w:rFonts w:ascii="Times New Roman" w:hAnsi="Times New Roman"/>
          <w:sz w:val="28"/>
          <w:szCs w:val="28"/>
        </w:rPr>
        <w:t>4</w:t>
      </w:r>
      <w:r w:rsidRPr="000104DA">
        <w:rPr>
          <w:rFonts w:ascii="Times New Roman" w:hAnsi="Times New Roman"/>
          <w:sz w:val="28"/>
          <w:szCs w:val="28"/>
        </w:rPr>
        <w:t xml:space="preserve"> года.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6.2. Срок действия настоящего Соглашения устанавливается: с 01.01.202</w:t>
      </w:r>
      <w:r>
        <w:rPr>
          <w:rFonts w:ascii="Times New Roman" w:hAnsi="Times New Roman"/>
          <w:sz w:val="28"/>
          <w:szCs w:val="28"/>
        </w:rPr>
        <w:t>4</w:t>
      </w:r>
      <w:r w:rsidRPr="000104DA">
        <w:rPr>
          <w:rFonts w:ascii="Times New Roman" w:hAnsi="Times New Roman"/>
          <w:sz w:val="28"/>
          <w:szCs w:val="28"/>
        </w:rPr>
        <w:t xml:space="preserve"> по 31.12.202</w:t>
      </w:r>
      <w:r>
        <w:rPr>
          <w:rFonts w:ascii="Times New Roman" w:hAnsi="Times New Roman"/>
          <w:sz w:val="28"/>
          <w:szCs w:val="28"/>
        </w:rPr>
        <w:t>4</w:t>
      </w:r>
      <w:r w:rsidRPr="000104DA">
        <w:rPr>
          <w:rFonts w:ascii="Times New Roman" w:hAnsi="Times New Roman"/>
          <w:sz w:val="28"/>
          <w:szCs w:val="28"/>
        </w:rPr>
        <w:t>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6.3. Настоящее Соглашение вступает в силу после его принятия в устано</w:t>
      </w:r>
      <w:r w:rsidRPr="000104DA">
        <w:rPr>
          <w:rFonts w:ascii="Times New Roman" w:hAnsi="Times New Roman"/>
          <w:sz w:val="28"/>
          <w:szCs w:val="28"/>
        </w:rPr>
        <w:t>в</w:t>
      </w:r>
      <w:r w:rsidRPr="000104DA">
        <w:rPr>
          <w:rFonts w:ascii="Times New Roman" w:hAnsi="Times New Roman"/>
          <w:sz w:val="28"/>
          <w:szCs w:val="28"/>
        </w:rPr>
        <w:t>ленном законодательством порядке.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6.4. Действие настоящего Соглашения может быть прекращено досро</w:t>
      </w:r>
      <w:r w:rsidRPr="000104DA">
        <w:rPr>
          <w:rFonts w:ascii="Times New Roman" w:hAnsi="Times New Roman"/>
          <w:sz w:val="28"/>
          <w:szCs w:val="28"/>
        </w:rPr>
        <w:t>ч</w:t>
      </w:r>
      <w:r w:rsidRPr="000104DA">
        <w:rPr>
          <w:rFonts w:ascii="Times New Roman" w:hAnsi="Times New Roman"/>
          <w:sz w:val="28"/>
          <w:szCs w:val="28"/>
        </w:rPr>
        <w:t>но: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6.4.1. По соглашению Сторон.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6.4.2. В одностороннем порядке в случае: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изменения действующего законодательства Российской Федерации и (или) законодательства Алтайского края;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lastRenderedPageBreak/>
        <w:t>неисполнения или ненадлежащего исполнения одной из Сторон своих об</w:t>
      </w:r>
      <w:r w:rsidRPr="000104DA">
        <w:rPr>
          <w:rFonts w:ascii="Times New Roman" w:hAnsi="Times New Roman"/>
          <w:sz w:val="28"/>
          <w:szCs w:val="28"/>
        </w:rPr>
        <w:t>я</w:t>
      </w:r>
      <w:r w:rsidRPr="000104DA">
        <w:rPr>
          <w:rFonts w:ascii="Times New Roman" w:hAnsi="Times New Roman"/>
          <w:sz w:val="28"/>
          <w:szCs w:val="28"/>
        </w:rPr>
        <w:t>зательств в соответствии с настоящим Соглашением;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если осуществление полномочий становится невозможным, либо при сложившихся условиях эти полномочия могут быть наиболее эффективно осущест</w:t>
      </w:r>
      <w:r w:rsidRPr="000104DA">
        <w:rPr>
          <w:rFonts w:ascii="Times New Roman" w:hAnsi="Times New Roman"/>
          <w:sz w:val="28"/>
          <w:szCs w:val="28"/>
        </w:rPr>
        <w:t>в</w:t>
      </w:r>
      <w:r w:rsidRPr="000104DA">
        <w:rPr>
          <w:rFonts w:ascii="Times New Roman" w:hAnsi="Times New Roman"/>
          <w:sz w:val="28"/>
          <w:szCs w:val="28"/>
        </w:rPr>
        <w:t>лены Администрацией района самостоятельно.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6.5. Уведомление о расторжении настоящего Соглашения в одност</w:t>
      </w:r>
      <w:r w:rsidRPr="000104DA">
        <w:rPr>
          <w:rFonts w:ascii="Times New Roman" w:hAnsi="Times New Roman"/>
          <w:sz w:val="28"/>
          <w:szCs w:val="28"/>
        </w:rPr>
        <w:t>о</w:t>
      </w:r>
      <w:r w:rsidRPr="000104DA">
        <w:rPr>
          <w:rFonts w:ascii="Times New Roman" w:hAnsi="Times New Roman"/>
          <w:sz w:val="28"/>
          <w:szCs w:val="28"/>
        </w:rPr>
        <w:t>роннем порядке направляется второй стороне в письменной форме за шест</w:t>
      </w:r>
      <w:r w:rsidRPr="000104DA">
        <w:rPr>
          <w:rFonts w:ascii="Times New Roman" w:hAnsi="Times New Roman"/>
          <w:sz w:val="28"/>
          <w:szCs w:val="28"/>
        </w:rPr>
        <w:t>ь</w:t>
      </w:r>
      <w:r w:rsidRPr="000104DA">
        <w:rPr>
          <w:rFonts w:ascii="Times New Roman" w:hAnsi="Times New Roman"/>
          <w:sz w:val="28"/>
          <w:szCs w:val="28"/>
        </w:rPr>
        <w:t>десят календарных дней до даты предполагаемого прекращения действия С</w:t>
      </w:r>
      <w:r w:rsidRPr="000104DA">
        <w:rPr>
          <w:rFonts w:ascii="Times New Roman" w:hAnsi="Times New Roman"/>
          <w:sz w:val="28"/>
          <w:szCs w:val="28"/>
        </w:rPr>
        <w:t>о</w:t>
      </w:r>
      <w:r w:rsidRPr="000104DA">
        <w:rPr>
          <w:rFonts w:ascii="Times New Roman" w:hAnsi="Times New Roman"/>
          <w:sz w:val="28"/>
          <w:szCs w:val="28"/>
        </w:rPr>
        <w:t>глашения.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6.6. В случае отказа другой Стороны расторгнуть Соглашение либо непол</w:t>
      </w:r>
      <w:r w:rsidRPr="000104DA">
        <w:rPr>
          <w:rFonts w:ascii="Times New Roman" w:hAnsi="Times New Roman"/>
          <w:sz w:val="28"/>
          <w:szCs w:val="28"/>
        </w:rPr>
        <w:t>у</w:t>
      </w:r>
      <w:r w:rsidRPr="000104DA">
        <w:rPr>
          <w:rFonts w:ascii="Times New Roman" w:hAnsi="Times New Roman"/>
          <w:sz w:val="28"/>
          <w:szCs w:val="28"/>
        </w:rPr>
        <w:t>чения ответа в срок, указанный в уведомлении (а при его отсутствии - в тридцати</w:t>
      </w:r>
      <w:r w:rsidRPr="000104DA">
        <w:rPr>
          <w:rFonts w:ascii="Times New Roman" w:hAnsi="Times New Roman"/>
          <w:sz w:val="28"/>
          <w:szCs w:val="28"/>
        </w:rPr>
        <w:t>д</w:t>
      </w:r>
      <w:r w:rsidRPr="000104DA">
        <w:rPr>
          <w:rFonts w:ascii="Times New Roman" w:hAnsi="Times New Roman"/>
          <w:sz w:val="28"/>
          <w:szCs w:val="28"/>
        </w:rPr>
        <w:t>невный срок), требование о расторжении Соглашения может быть заявлено Стор</w:t>
      </w:r>
      <w:r w:rsidRPr="000104DA">
        <w:rPr>
          <w:rFonts w:ascii="Times New Roman" w:hAnsi="Times New Roman"/>
          <w:sz w:val="28"/>
          <w:szCs w:val="28"/>
        </w:rPr>
        <w:t>о</w:t>
      </w:r>
      <w:r w:rsidRPr="000104DA">
        <w:rPr>
          <w:rFonts w:ascii="Times New Roman" w:hAnsi="Times New Roman"/>
          <w:sz w:val="28"/>
          <w:szCs w:val="28"/>
        </w:rPr>
        <w:t>ной в суд.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6.7. При прекращении действия настоящего Соглашения, а также в случае его расторжения Администрация сельсовета возвращает в бюджет Администрации района неиспользованные финансовые средства и, в случае передачи, имущество.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 xml:space="preserve">6.8. </w:t>
      </w:r>
      <w:proofErr w:type="gramStart"/>
      <w:r w:rsidRPr="000104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04DA">
        <w:rPr>
          <w:rFonts w:ascii="Times New Roman" w:hAnsi="Times New Roman"/>
          <w:sz w:val="28"/>
          <w:szCs w:val="28"/>
        </w:rPr>
        <w:t xml:space="preserve"> исполнением настоящего Соглашения осуществляется Администрацией района, с одной Стороны, и главой сельсовета, с другой Стороны.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17B" w:rsidRPr="000104DA" w:rsidRDefault="007E117B" w:rsidP="007E11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7. Порядок разрешения споров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7.1. Споры, связанные с исполнением настоящего Соглашения, разр</w:t>
      </w:r>
      <w:r w:rsidRPr="000104DA">
        <w:rPr>
          <w:rFonts w:ascii="Times New Roman" w:hAnsi="Times New Roman"/>
          <w:sz w:val="28"/>
          <w:szCs w:val="28"/>
        </w:rPr>
        <w:t>е</w:t>
      </w:r>
      <w:r w:rsidRPr="000104DA">
        <w:rPr>
          <w:rFonts w:ascii="Times New Roman" w:hAnsi="Times New Roman"/>
          <w:sz w:val="28"/>
          <w:szCs w:val="28"/>
        </w:rPr>
        <w:t>шаются Сторонами путем проведения переговоров.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7.2. В случае не достижения согласия спор подлежит рассмотрению с</w:t>
      </w:r>
      <w:r w:rsidRPr="000104DA">
        <w:rPr>
          <w:rFonts w:ascii="Times New Roman" w:hAnsi="Times New Roman"/>
          <w:sz w:val="28"/>
          <w:szCs w:val="28"/>
        </w:rPr>
        <w:t>у</w:t>
      </w:r>
      <w:r w:rsidRPr="000104DA">
        <w:rPr>
          <w:rFonts w:ascii="Times New Roman" w:hAnsi="Times New Roman"/>
          <w:sz w:val="28"/>
          <w:szCs w:val="28"/>
        </w:rPr>
        <w:t>дом в соответствии с действующим законодательством.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17B" w:rsidRPr="000104DA" w:rsidRDefault="007E117B" w:rsidP="007E11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8. Заключительные положения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8.1. Все изменения и дополнения к настоящему Соглашению вносятся по взаимному согласию Сторон и оформляются дополнительными соглаш</w:t>
      </w:r>
      <w:r w:rsidRPr="000104DA">
        <w:rPr>
          <w:rFonts w:ascii="Times New Roman" w:hAnsi="Times New Roman"/>
          <w:sz w:val="28"/>
          <w:szCs w:val="28"/>
        </w:rPr>
        <w:t>е</w:t>
      </w:r>
      <w:r w:rsidRPr="000104DA">
        <w:rPr>
          <w:rFonts w:ascii="Times New Roman" w:hAnsi="Times New Roman"/>
          <w:sz w:val="28"/>
          <w:szCs w:val="28"/>
        </w:rPr>
        <w:t>ниями в письменной форме, подписанными уполномоченными представит</w:t>
      </w:r>
      <w:r w:rsidRPr="000104DA">
        <w:rPr>
          <w:rFonts w:ascii="Times New Roman" w:hAnsi="Times New Roman"/>
          <w:sz w:val="28"/>
          <w:szCs w:val="28"/>
        </w:rPr>
        <w:t>е</w:t>
      </w:r>
      <w:r w:rsidRPr="000104DA">
        <w:rPr>
          <w:rFonts w:ascii="Times New Roman" w:hAnsi="Times New Roman"/>
          <w:sz w:val="28"/>
          <w:szCs w:val="28"/>
        </w:rPr>
        <w:t>лями Сторон. Дополнительные соглашения являются неотъемлемой частью настоящего Согл</w:t>
      </w:r>
      <w:r w:rsidRPr="000104DA">
        <w:rPr>
          <w:rFonts w:ascii="Times New Roman" w:hAnsi="Times New Roman"/>
          <w:sz w:val="28"/>
          <w:szCs w:val="28"/>
        </w:rPr>
        <w:t>а</w:t>
      </w:r>
      <w:r w:rsidRPr="000104DA">
        <w:rPr>
          <w:rFonts w:ascii="Times New Roman" w:hAnsi="Times New Roman"/>
          <w:sz w:val="28"/>
          <w:szCs w:val="28"/>
        </w:rPr>
        <w:t>шения.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8.2. По вопросам, не урегулированным настоящим Соглашением, но возникающим в ходе его реализации, Стороны будут руководствоваться законодательс</w:t>
      </w:r>
      <w:r w:rsidRPr="000104DA">
        <w:rPr>
          <w:rFonts w:ascii="Times New Roman" w:hAnsi="Times New Roman"/>
          <w:sz w:val="28"/>
          <w:szCs w:val="28"/>
        </w:rPr>
        <w:t>т</w:t>
      </w:r>
      <w:r w:rsidRPr="000104DA">
        <w:rPr>
          <w:rFonts w:ascii="Times New Roman" w:hAnsi="Times New Roman"/>
          <w:sz w:val="28"/>
          <w:szCs w:val="28"/>
        </w:rPr>
        <w:t>вом Российской Федерации.</w:t>
      </w:r>
    </w:p>
    <w:p w:rsidR="007E117B" w:rsidRPr="000104DA" w:rsidRDefault="007E117B" w:rsidP="007E1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4DA">
        <w:rPr>
          <w:rFonts w:ascii="Times New Roman" w:hAnsi="Times New Roman"/>
          <w:sz w:val="28"/>
          <w:szCs w:val="28"/>
        </w:rPr>
        <w:t>8.3. Настоящее Соглашение составлено в двух экземплярах, имеющих од</w:t>
      </w:r>
      <w:r w:rsidRPr="000104DA">
        <w:rPr>
          <w:rFonts w:ascii="Times New Roman" w:hAnsi="Times New Roman"/>
          <w:sz w:val="28"/>
          <w:szCs w:val="28"/>
        </w:rPr>
        <w:t>и</w:t>
      </w:r>
      <w:r w:rsidRPr="000104DA">
        <w:rPr>
          <w:rFonts w:ascii="Times New Roman" w:hAnsi="Times New Roman"/>
          <w:sz w:val="28"/>
          <w:szCs w:val="28"/>
        </w:rPr>
        <w:t>наковую юридическую силу, по одному для каждой из Сторон.</w:t>
      </w:r>
    </w:p>
    <w:p w:rsidR="007E117B" w:rsidRDefault="007E117B" w:rsidP="007E1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787"/>
        <w:gridCol w:w="4423"/>
      </w:tblGrid>
      <w:tr w:rsidR="007E117B" w:rsidRPr="000104DA" w:rsidTr="003A21EF">
        <w:tc>
          <w:tcPr>
            <w:tcW w:w="4361" w:type="dxa"/>
          </w:tcPr>
          <w:p w:rsidR="007E117B" w:rsidRPr="000104DA" w:rsidRDefault="007E117B" w:rsidP="003A2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04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Петропавловского района </w:t>
            </w:r>
          </w:p>
          <w:p w:rsidR="007E117B" w:rsidRPr="000104DA" w:rsidRDefault="007E117B" w:rsidP="003A2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04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_______________ С.В. </w:t>
            </w:r>
            <w:proofErr w:type="spellStart"/>
            <w:r w:rsidRPr="000104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Козликин</w:t>
            </w:r>
            <w:proofErr w:type="spellEnd"/>
            <w:r w:rsidRPr="000104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E117B" w:rsidRPr="007E117B" w:rsidRDefault="007E117B" w:rsidP="003A2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1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М.П. </w:t>
            </w:r>
          </w:p>
        </w:tc>
        <w:tc>
          <w:tcPr>
            <w:tcW w:w="787" w:type="dxa"/>
          </w:tcPr>
          <w:p w:rsidR="007E117B" w:rsidRPr="000104DA" w:rsidRDefault="007E117B" w:rsidP="003A21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117B" w:rsidRPr="000104DA" w:rsidRDefault="007E117B" w:rsidP="003A21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117B" w:rsidRPr="000104DA" w:rsidRDefault="007E117B" w:rsidP="003A2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</w:tcPr>
          <w:p w:rsidR="007E117B" w:rsidRPr="000104DA" w:rsidRDefault="007E117B" w:rsidP="003A2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04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Pr="000104DA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____________</w:t>
            </w:r>
            <w:r w:rsidRPr="000104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</w:p>
          <w:p w:rsidR="007E117B" w:rsidRPr="000104DA" w:rsidRDefault="007E117B" w:rsidP="003A2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04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      </w:t>
            </w:r>
            <w:r w:rsidRPr="000104DA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____________</w:t>
            </w:r>
          </w:p>
          <w:p w:rsidR="007E117B" w:rsidRPr="000104DA" w:rsidRDefault="007E117B" w:rsidP="003A2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0104DA">
              <w:rPr>
                <w:rFonts w:ascii="Times New Roman" w:eastAsia="Times New Roman" w:hAnsi="Times New Roman"/>
                <w:lang w:eastAsia="ru-RU"/>
              </w:rPr>
              <w:t xml:space="preserve">подпись               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Pr="000104DA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  <w:p w:rsidR="007E117B" w:rsidRPr="007E117B" w:rsidRDefault="007E117B" w:rsidP="003A2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04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11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9C0DDE" w:rsidRDefault="009C0DDE"/>
    <w:sectPr w:rsidR="009C0DDE" w:rsidSect="0087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DDE"/>
    <w:rsid w:val="0003675B"/>
    <w:rsid w:val="007E117B"/>
    <w:rsid w:val="00871F49"/>
    <w:rsid w:val="009C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5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1887</Words>
  <Characters>10761</Characters>
  <Application>Microsoft Office Word</Application>
  <DocSecurity>0</DocSecurity>
  <Lines>89</Lines>
  <Paragraphs>25</Paragraphs>
  <ScaleCrop>false</ScaleCrop>
  <Company/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novsovet</dc:creator>
  <cp:lastModifiedBy>novsovet</cp:lastModifiedBy>
  <cp:revision>2</cp:revision>
  <dcterms:created xsi:type="dcterms:W3CDTF">2024-10-01T06:32:00Z</dcterms:created>
  <dcterms:modified xsi:type="dcterms:W3CDTF">2024-10-01T06:52:00Z</dcterms:modified>
</cp:coreProperties>
</file>